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1773" w:rsidRPr="0076319D" w:rsidRDefault="001B6C20" w:rsidP="00150DB7">
      <w:pPr>
        <w:pStyle w:val="Titre"/>
        <w:rPr>
          <w:caps w:val="0"/>
          <w:kern w:val="0"/>
        </w:rPr>
      </w:pPr>
      <w:r w:rsidRPr="0076319D">
        <w:rPr>
          <w:caps w:val="0"/>
          <w:kern w:val="0"/>
        </w:rPr>
        <w:t>NOTIFICACIÓN</w:t>
      </w:r>
    </w:p>
    <w:p w:rsidR="00EE1773" w:rsidRPr="0076319D" w:rsidRDefault="001B6C20" w:rsidP="00150DB7">
      <w:pPr>
        <w:pStyle w:val="Title3"/>
      </w:pPr>
      <w:bookmarkStart w:id="0" w:name="bmkForFootnote"/>
      <w:r w:rsidRPr="0076319D">
        <w:t>Addendum</w:t>
      </w:r>
      <w:bookmarkEnd w:id="0"/>
    </w:p>
    <w:p w:rsidR="00337700" w:rsidRPr="0076319D" w:rsidRDefault="001B6C20" w:rsidP="00150DB7">
      <w:r w:rsidRPr="00D94870">
        <w:t xml:space="preserve">La siguiente comunicación, de fecha 16 de enero de 2020, se distribuye a petición de la delegación de </w:t>
      </w:r>
      <w:r w:rsidRPr="00D94870">
        <w:rPr>
          <w:u w:val="single"/>
        </w:rPr>
        <w:t>Costa Rica</w:t>
      </w:r>
      <w:r w:rsidRPr="00D94870">
        <w:t>.</w:t>
      </w:r>
      <w:bookmarkStart w:id="1" w:name="bmkChapeau"/>
      <w:bookmarkEnd w:id="1"/>
    </w:p>
    <w:p w:rsidR="00EE1773" w:rsidRPr="0076319D" w:rsidRDefault="00EE1773" w:rsidP="00150DB7"/>
    <w:p w:rsidR="00EE1773" w:rsidRPr="0076319D" w:rsidRDefault="001B6C20" w:rsidP="00150DB7">
      <w:pPr>
        <w:jc w:val="center"/>
        <w:rPr>
          <w:b/>
        </w:rPr>
      </w:pPr>
      <w:r w:rsidRPr="0076319D">
        <w:rPr>
          <w:b/>
        </w:rPr>
        <w:t>_______________</w:t>
      </w:r>
    </w:p>
    <w:p w:rsidR="00EE1773" w:rsidRPr="0076319D" w:rsidRDefault="00EE1773" w:rsidP="00150DB7"/>
    <w:p w:rsidR="00EE1773" w:rsidRPr="0076319D" w:rsidRDefault="00EE1773" w:rsidP="00150DB7"/>
    <w:p w:rsidR="00EE1773" w:rsidRPr="0076319D" w:rsidRDefault="001B6C20" w:rsidP="00F72E9F">
      <w:pPr>
        <w:spacing w:after="120"/>
      </w:pPr>
      <w:r w:rsidRPr="00D94870">
        <w:t xml:space="preserve">El Gobierno de Costa Rica, informa que notificó el 03/12/2019 con la signatura G/TBT/N/CRI/186 el proyecto de decreto ejecutivo para </w:t>
      </w:r>
      <w:r w:rsidRPr="0076319D">
        <w:rPr>
          <w:i/>
        </w:rPr>
        <w:t>"</w:t>
      </w:r>
      <w:r w:rsidRPr="0076319D">
        <w:rPr>
          <w:i/>
          <w:iCs/>
        </w:rPr>
        <w:t>D</w:t>
      </w:r>
      <w:r w:rsidRPr="00D94870">
        <w:rPr>
          <w:i/>
          <w:iCs/>
        </w:rPr>
        <w:t xml:space="preserve">eclarar de uso restringido la importación, fabricación, formulación, almacenamiento, distribución, transporte, reempacado, reenvasado, manipulación, mezcla, venta y uso, del plaguicida químico de nombre común glifosato, número cas 1071-83-6, tanto el ingrediente activo grado técnico como las formulaciones registradas" </w:t>
      </w:r>
      <w:r w:rsidRPr="00D94870">
        <w:t>(10 página(s), en español).</w:t>
      </w:r>
    </w:p>
    <w:p w:rsidR="00D02D5C" w:rsidRPr="00D94870" w:rsidRDefault="001B6C20" w:rsidP="00F72E9F">
      <w:pPr>
        <w:spacing w:after="120"/>
      </w:pPr>
      <w:r w:rsidRPr="00D94870">
        <w:t>Se informa que se realiza este Addendum el cual amplía el plazo para la presentación de observaciones hasta el 03/02/2020, a solicitud del Gobierno de los Estados Unidos de América.</w:t>
      </w:r>
    </w:p>
    <w:p w:rsidR="00D02D5C" w:rsidRPr="00D94870" w:rsidRDefault="001B6C20" w:rsidP="00F72E9F">
      <w:pPr>
        <w:spacing w:after="120"/>
      </w:pPr>
      <w:r w:rsidRPr="00D94870">
        <w:t>El documento puede ser accesado en las siguientes direcciones electrónicas:</w:t>
      </w:r>
    </w:p>
    <w:p w:rsidR="00D02D5C" w:rsidRPr="00D94870" w:rsidRDefault="00521C59" w:rsidP="00F72E9F">
      <w:pPr>
        <w:spacing w:after="120"/>
      </w:pPr>
      <w:hyperlink r:id="rId7" w:history="1">
        <w:r w:rsidR="001B6C20" w:rsidRPr="00D94870">
          <w:rPr>
            <w:color w:val="0000FF"/>
            <w:u w:val="single"/>
          </w:rPr>
          <w:t>http://www.reglatec.go.cr/reglatec/principal.jsp</w:t>
        </w:r>
      </w:hyperlink>
    </w:p>
    <w:p w:rsidR="00D02D5C" w:rsidRPr="00D94870" w:rsidRDefault="00521C59" w:rsidP="00F72E9F">
      <w:pPr>
        <w:spacing w:after="120"/>
      </w:pPr>
      <w:hyperlink r:id="rId8" w:history="1">
        <w:r w:rsidR="001B6C20" w:rsidRPr="00D94870">
          <w:rPr>
            <w:color w:val="0000FF"/>
            <w:u w:val="single"/>
          </w:rPr>
          <w:t>https://members.wto.org/crnattachments/2019/TBT/CRI/19_6853_00_s.pdf</w:t>
        </w:r>
      </w:hyperlink>
    </w:p>
    <w:p w:rsidR="00D02D5C" w:rsidRPr="00D94870" w:rsidRDefault="001B6C20" w:rsidP="00F72E9F">
      <w:pPr>
        <w:spacing w:after="120"/>
        <w:jc w:val="left"/>
      </w:pPr>
      <w:r w:rsidRPr="00D94870">
        <w:t>Centro de Obstáculos Técnicos al Comercio</w:t>
      </w:r>
      <w:r w:rsidRPr="00D94870">
        <w:br/>
        <w:t xml:space="preserve">Sitio en Internet: </w:t>
      </w:r>
      <w:hyperlink r:id="rId9" w:history="1">
        <w:r w:rsidRPr="00D94870">
          <w:rPr>
            <w:color w:val="0000FF"/>
            <w:u w:val="single"/>
          </w:rPr>
          <w:t>http://www.reglatec.go.cr</w:t>
        </w:r>
      </w:hyperlink>
      <w:r w:rsidRPr="00D94870">
        <w:br/>
        <w:t xml:space="preserve">Punto de Contacto OMC: </w:t>
      </w:r>
      <w:hyperlink r:id="rId10" w:history="1">
        <w:r w:rsidRPr="00D94870">
          <w:rPr>
            <w:color w:val="0000FF"/>
            <w:u w:val="single"/>
          </w:rPr>
          <w:t>crotc@meic.go.cr</w:t>
        </w:r>
      </w:hyperlink>
      <w:r w:rsidRPr="00D94870">
        <w:br/>
        <w:t>Teléfono: (506) 2549-1479</w:t>
      </w:r>
      <w:r w:rsidRPr="00D94870">
        <w:br/>
        <w:t>San José, Costa Rica</w:t>
      </w:r>
    </w:p>
    <w:p w:rsidR="00EE1773" w:rsidRPr="00D94870" w:rsidRDefault="001B6C20" w:rsidP="00150DB7">
      <w:pPr>
        <w:jc w:val="center"/>
        <w:rPr>
          <w:b/>
          <w:lang w:val="en-GB"/>
        </w:rPr>
      </w:pPr>
      <w:r w:rsidRPr="00D94870">
        <w:rPr>
          <w:b/>
          <w:lang w:val="en-GB"/>
        </w:rPr>
        <w:t>__________</w:t>
      </w:r>
    </w:p>
    <w:sectPr w:rsidR="00EE1773" w:rsidRPr="00D94870" w:rsidSect="00AE3C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6591" w:rsidRDefault="001B6C20">
      <w:r>
        <w:separator/>
      </w:r>
    </w:p>
  </w:endnote>
  <w:endnote w:type="continuationSeparator" w:id="0">
    <w:p w:rsidR="00256591" w:rsidRDefault="001B6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1773" w:rsidRPr="00150DB7" w:rsidRDefault="001B6C20" w:rsidP="00EE1773">
    <w:pPr>
      <w:pStyle w:val="Pieddepage"/>
    </w:pPr>
    <w:r w:rsidRPr="00150DB7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5B2" w:rsidRPr="00150DB7" w:rsidRDefault="001B6C20" w:rsidP="00EE1773">
    <w:pPr>
      <w:pStyle w:val="Pieddepage"/>
    </w:pPr>
    <w:r w:rsidRPr="00150DB7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5B2" w:rsidRPr="00150DB7" w:rsidRDefault="001B6C20">
    <w:r w:rsidRPr="00150DB7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6591" w:rsidRDefault="001B6C20">
      <w:r>
        <w:separator/>
      </w:r>
    </w:p>
  </w:footnote>
  <w:footnote w:type="continuationSeparator" w:id="0">
    <w:p w:rsidR="00256591" w:rsidRDefault="001B6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1773" w:rsidRPr="00150DB7" w:rsidRDefault="001B6C20" w:rsidP="00EE1773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150DB7">
      <w:t>tbtSymbol</w:t>
    </w:r>
  </w:p>
  <w:p w:rsidR="00EE1773" w:rsidRPr="00150DB7" w:rsidRDefault="00EE1773" w:rsidP="00EE1773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EE1773" w:rsidRPr="00150DB7" w:rsidRDefault="001B6C20" w:rsidP="00EE1773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150DB7">
      <w:t xml:space="preserve">- </w:t>
    </w:r>
    <w:r w:rsidRPr="00150DB7">
      <w:fldChar w:fldCharType="begin"/>
    </w:r>
    <w:r w:rsidRPr="00150DB7">
      <w:instrText xml:space="preserve"> PAGE </w:instrText>
    </w:r>
    <w:r w:rsidRPr="00150DB7">
      <w:fldChar w:fldCharType="separate"/>
    </w:r>
    <w:r w:rsidRPr="00150DB7">
      <w:t>1</w:t>
    </w:r>
    <w:r w:rsidRPr="00150DB7">
      <w:fldChar w:fldCharType="end"/>
    </w:r>
    <w:r w:rsidRPr="00150DB7">
      <w:t xml:space="preserve"> -</w:t>
    </w:r>
  </w:p>
  <w:p w:rsidR="00EE1773" w:rsidRPr="00150DB7" w:rsidRDefault="00EE1773" w:rsidP="00EE1773">
    <w:pPr>
      <w:pStyle w:val="En-tte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1773" w:rsidRPr="00150DB7" w:rsidRDefault="001B6C20" w:rsidP="00EE1773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150DB7">
      <w:t>tbtSymbol</w:t>
    </w:r>
  </w:p>
  <w:p w:rsidR="00EE1773" w:rsidRPr="00150DB7" w:rsidRDefault="00EE1773" w:rsidP="00EE1773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EE1773" w:rsidRPr="00150DB7" w:rsidRDefault="001B6C20" w:rsidP="00EE1773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150DB7">
      <w:t xml:space="preserve">- </w:t>
    </w:r>
    <w:r w:rsidRPr="00150DB7">
      <w:fldChar w:fldCharType="begin"/>
    </w:r>
    <w:r w:rsidRPr="00150DB7">
      <w:instrText xml:space="preserve"> PAGE </w:instrText>
    </w:r>
    <w:r w:rsidRPr="00150DB7">
      <w:fldChar w:fldCharType="separate"/>
    </w:r>
    <w:r w:rsidR="00A560D8" w:rsidRPr="00150DB7">
      <w:t>2</w:t>
    </w:r>
    <w:r w:rsidRPr="00150DB7">
      <w:fldChar w:fldCharType="end"/>
    </w:r>
    <w:r w:rsidRPr="00150DB7">
      <w:t xml:space="preserve"> -</w:t>
    </w:r>
  </w:p>
  <w:p w:rsidR="00DD65B2" w:rsidRPr="00150DB7" w:rsidRDefault="00DD65B2" w:rsidP="00EE1773">
    <w:pPr>
      <w:pStyle w:val="En-tte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8"/>
      <w:gridCol w:w="2141"/>
      <w:gridCol w:w="3283"/>
    </w:tblGrid>
    <w:tr w:rsidR="008160AA" w:rsidTr="00564DB6">
      <w:trPr>
        <w:trHeight w:val="240"/>
        <w:jc w:val="center"/>
      </w:trPr>
      <w:tc>
        <w:tcPr>
          <w:tcW w:w="3818" w:type="dxa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5D4F0E" w:rsidRPr="00EE1773" w:rsidRDefault="005D4F0E">
          <w:pPr>
            <w:rPr>
              <w:noProof/>
              <w:szCs w:val="18"/>
              <w:lang w:eastAsia="en-GB"/>
            </w:rPr>
          </w:pPr>
          <w:bookmarkStart w:id="2" w:name="bmkRestricted" w:colFirst="1" w:colLast="1"/>
        </w:p>
      </w:tc>
      <w:tc>
        <w:tcPr>
          <w:tcW w:w="5424" w:type="dxa"/>
          <w:gridSpan w:val="2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5D4F0E" w:rsidRPr="00EE1773" w:rsidRDefault="005D4F0E">
          <w:pPr>
            <w:jc w:val="right"/>
            <w:rPr>
              <w:b/>
              <w:color w:val="FF0000"/>
              <w:szCs w:val="18"/>
            </w:rPr>
          </w:pPr>
        </w:p>
      </w:tc>
    </w:tr>
    <w:bookmarkEnd w:id="2"/>
    <w:tr w:rsidR="008160AA" w:rsidTr="00564DB6">
      <w:trPr>
        <w:trHeight w:val="213"/>
        <w:jc w:val="center"/>
      </w:trPr>
      <w:tc>
        <w:tcPr>
          <w:tcW w:w="3818" w:type="dxa"/>
          <w:vMerge w:val="restart"/>
          <w:shd w:val="clear" w:color="auto" w:fill="FFFFFF"/>
          <w:hideMark/>
        </w:tcPr>
        <w:p w:rsidR="005D4F0E" w:rsidRPr="00EE1773" w:rsidRDefault="001B6C20">
          <w:pPr>
            <w:jc w:val="left"/>
            <w:rPr>
              <w:szCs w:val="18"/>
            </w:rPr>
          </w:pPr>
          <w:r>
            <w:rPr>
              <w:noProof/>
              <w:szCs w:val="18"/>
              <w:lang w:eastAsia="en-GB"/>
            </w:rPr>
            <w:drawing>
              <wp:inline distT="0" distB="0" distL="0" distR="0">
                <wp:extent cx="2390775" cy="72390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44971491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0775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24" w:type="dxa"/>
          <w:gridSpan w:val="2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</w:tcPr>
        <w:p w:rsidR="005D4F0E" w:rsidRPr="00EE1773" w:rsidRDefault="005D4F0E">
          <w:pPr>
            <w:jc w:val="right"/>
            <w:rPr>
              <w:b/>
              <w:szCs w:val="18"/>
            </w:rPr>
          </w:pPr>
        </w:p>
      </w:tc>
    </w:tr>
    <w:tr w:rsidR="008160AA" w:rsidRPr="00521C59" w:rsidTr="00564DB6">
      <w:trPr>
        <w:trHeight w:val="868"/>
        <w:jc w:val="center"/>
      </w:trPr>
      <w:tc>
        <w:tcPr>
          <w:tcW w:w="3818" w:type="dxa"/>
          <w:vMerge/>
          <w:vAlign w:val="center"/>
          <w:hideMark/>
        </w:tcPr>
        <w:p w:rsidR="005D4F0E" w:rsidRPr="00EE1773" w:rsidRDefault="005D4F0E">
          <w:pPr>
            <w:jc w:val="left"/>
            <w:rPr>
              <w:szCs w:val="18"/>
            </w:rPr>
          </w:pPr>
        </w:p>
      </w:tc>
      <w:tc>
        <w:tcPr>
          <w:tcW w:w="5424" w:type="dxa"/>
          <w:gridSpan w:val="2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5D4F0E" w:rsidRPr="001B6C20" w:rsidRDefault="001B6C20" w:rsidP="00A560D8">
          <w:pPr>
            <w:jc w:val="right"/>
            <w:rPr>
              <w:b/>
              <w:szCs w:val="18"/>
              <w:lang w:val="en-GB"/>
            </w:rPr>
          </w:pPr>
          <w:bookmarkStart w:id="3" w:name="bmkSymbols"/>
          <w:r w:rsidRPr="001B6C20">
            <w:rPr>
              <w:b/>
              <w:szCs w:val="18"/>
              <w:lang w:val="en-GB"/>
            </w:rPr>
            <w:t>G/TBT/N/CRI/186/Add.1</w:t>
          </w:r>
          <w:bookmarkEnd w:id="3"/>
        </w:p>
      </w:tc>
    </w:tr>
    <w:tr w:rsidR="008160AA" w:rsidRPr="001B6C20" w:rsidTr="00564DB6">
      <w:trPr>
        <w:trHeight w:val="240"/>
        <w:jc w:val="center"/>
      </w:trPr>
      <w:tc>
        <w:tcPr>
          <w:tcW w:w="3818" w:type="dxa"/>
          <w:vMerge/>
          <w:vAlign w:val="center"/>
          <w:hideMark/>
        </w:tcPr>
        <w:p w:rsidR="005D4F0E" w:rsidRPr="001B6C20" w:rsidRDefault="005D4F0E">
          <w:pPr>
            <w:jc w:val="left"/>
            <w:rPr>
              <w:szCs w:val="18"/>
              <w:lang w:val="en-GB"/>
            </w:rPr>
          </w:pPr>
        </w:p>
      </w:tc>
      <w:tc>
        <w:tcPr>
          <w:tcW w:w="5424" w:type="dxa"/>
          <w:gridSpan w:val="2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5D4F0E" w:rsidRPr="001B6C20" w:rsidRDefault="001B6C20" w:rsidP="005D4F0E">
          <w:pPr>
            <w:jc w:val="right"/>
            <w:rPr>
              <w:szCs w:val="18"/>
              <w:lang w:val="en-GB"/>
            </w:rPr>
          </w:pPr>
          <w:bookmarkStart w:id="4" w:name="spsDateDistribution"/>
          <w:bookmarkStart w:id="5" w:name="bmkDate"/>
          <w:bookmarkEnd w:id="4"/>
          <w:bookmarkEnd w:id="5"/>
          <w:r>
            <w:rPr>
              <w:szCs w:val="18"/>
              <w:lang w:val="en-GB"/>
            </w:rPr>
            <w:t xml:space="preserve">21 de </w:t>
          </w:r>
          <w:proofErr w:type="spellStart"/>
          <w:r>
            <w:rPr>
              <w:szCs w:val="18"/>
              <w:lang w:val="en-GB"/>
            </w:rPr>
            <w:t>enero</w:t>
          </w:r>
          <w:proofErr w:type="spellEnd"/>
          <w:r>
            <w:rPr>
              <w:szCs w:val="18"/>
              <w:lang w:val="en-GB"/>
            </w:rPr>
            <w:t xml:space="preserve"> de 2020</w:t>
          </w:r>
        </w:p>
      </w:tc>
    </w:tr>
    <w:tr w:rsidR="008160AA" w:rsidTr="00564DB6">
      <w:trPr>
        <w:trHeight w:val="412"/>
        <w:jc w:val="center"/>
      </w:trPr>
      <w:tc>
        <w:tcPr>
          <w:tcW w:w="5959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  <w:hideMark/>
        </w:tcPr>
        <w:p w:rsidR="005D4F0E" w:rsidRPr="00EE1773" w:rsidRDefault="001B6C20">
          <w:pPr>
            <w:jc w:val="left"/>
            <w:rPr>
              <w:b/>
              <w:szCs w:val="18"/>
            </w:rPr>
          </w:pPr>
          <w:bookmarkStart w:id="6" w:name="bmkSerial"/>
          <w:r w:rsidRPr="00150DB7">
            <w:rPr>
              <w:color w:val="FF0000"/>
              <w:szCs w:val="18"/>
            </w:rPr>
            <w:t>(</w:t>
          </w:r>
          <w:bookmarkStart w:id="7" w:name="spsSerialNumber"/>
          <w:bookmarkEnd w:id="7"/>
          <w:r>
            <w:rPr>
              <w:color w:val="FF0000"/>
              <w:szCs w:val="18"/>
            </w:rPr>
            <w:t>20-</w:t>
          </w:r>
          <w:r w:rsidR="00521C59">
            <w:rPr>
              <w:color w:val="FF0000"/>
              <w:szCs w:val="18"/>
            </w:rPr>
            <w:t>0554</w:t>
          </w:r>
          <w:bookmarkStart w:id="8" w:name="_GoBack"/>
          <w:bookmarkEnd w:id="8"/>
          <w:r w:rsidRPr="00150DB7">
            <w:rPr>
              <w:color w:val="FF0000"/>
              <w:szCs w:val="18"/>
            </w:rPr>
            <w:t>)</w:t>
          </w:r>
          <w:bookmarkEnd w:id="6"/>
        </w:p>
      </w:tc>
      <w:tc>
        <w:tcPr>
          <w:tcW w:w="3283" w:type="dxa"/>
          <w:tcBorders>
            <w:top w:val="nil"/>
            <w:left w:val="nil"/>
            <w:bottom w:val="single" w:sz="4" w:space="0" w:color="auto"/>
            <w:right w:val="nil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  <w:hideMark/>
        </w:tcPr>
        <w:p w:rsidR="005D4F0E" w:rsidRPr="00EE1773" w:rsidRDefault="001B6C20" w:rsidP="005D4F0E">
          <w:pPr>
            <w:jc w:val="right"/>
            <w:rPr>
              <w:szCs w:val="18"/>
            </w:rPr>
          </w:pPr>
          <w:bookmarkStart w:id="9" w:name="bmkTotPages"/>
          <w:r w:rsidRPr="00150DB7">
            <w:rPr>
              <w:bCs/>
              <w:szCs w:val="18"/>
            </w:rPr>
            <w:t xml:space="preserve">Página: </w:t>
          </w:r>
          <w:r w:rsidRPr="00150DB7">
            <w:rPr>
              <w:szCs w:val="18"/>
            </w:rPr>
            <w:fldChar w:fldCharType="begin"/>
          </w:r>
          <w:r w:rsidRPr="00150DB7">
            <w:rPr>
              <w:bCs/>
              <w:szCs w:val="18"/>
            </w:rPr>
            <w:instrText xml:space="preserve"> PAGE  \* Arabic  \* MERGEFORMAT </w:instrText>
          </w:r>
          <w:r w:rsidRPr="00150DB7">
            <w:rPr>
              <w:szCs w:val="18"/>
            </w:rPr>
            <w:fldChar w:fldCharType="separate"/>
          </w:r>
          <w:r w:rsidR="00EE6998">
            <w:rPr>
              <w:bCs/>
              <w:noProof/>
              <w:szCs w:val="18"/>
            </w:rPr>
            <w:t>1</w:t>
          </w:r>
          <w:r w:rsidRPr="00150DB7">
            <w:rPr>
              <w:szCs w:val="18"/>
            </w:rPr>
            <w:fldChar w:fldCharType="end"/>
          </w:r>
          <w:r w:rsidRPr="00150DB7">
            <w:rPr>
              <w:bCs/>
              <w:szCs w:val="18"/>
            </w:rPr>
            <w:t>/</w:t>
          </w:r>
          <w:r w:rsidRPr="00150DB7">
            <w:rPr>
              <w:szCs w:val="18"/>
            </w:rPr>
            <w:fldChar w:fldCharType="begin"/>
          </w:r>
          <w:r w:rsidRPr="00150DB7">
            <w:rPr>
              <w:bCs/>
              <w:szCs w:val="18"/>
            </w:rPr>
            <w:instrText xml:space="preserve"> NUMPAGES  \* Arabic  \* MERGEFORMAT </w:instrText>
          </w:r>
          <w:r w:rsidRPr="00150DB7">
            <w:rPr>
              <w:szCs w:val="18"/>
            </w:rPr>
            <w:fldChar w:fldCharType="separate"/>
          </w:r>
          <w:r w:rsidR="00EE6998">
            <w:rPr>
              <w:bCs/>
              <w:noProof/>
              <w:szCs w:val="18"/>
            </w:rPr>
            <w:t>1</w:t>
          </w:r>
          <w:r w:rsidRPr="00150DB7">
            <w:rPr>
              <w:szCs w:val="18"/>
            </w:rPr>
            <w:fldChar w:fldCharType="end"/>
          </w:r>
          <w:bookmarkEnd w:id="9"/>
        </w:p>
      </w:tc>
    </w:tr>
    <w:tr w:rsidR="008160AA" w:rsidTr="00564DB6">
      <w:trPr>
        <w:trHeight w:val="240"/>
        <w:jc w:val="center"/>
      </w:trPr>
      <w:tc>
        <w:tcPr>
          <w:tcW w:w="5959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  <w:hideMark/>
        </w:tcPr>
        <w:p w:rsidR="005D4F0E" w:rsidRPr="00EE1773" w:rsidRDefault="001B6C20">
          <w:pPr>
            <w:jc w:val="left"/>
            <w:rPr>
              <w:szCs w:val="18"/>
            </w:rPr>
          </w:pPr>
          <w:bookmarkStart w:id="10" w:name="bmkCommittee"/>
          <w:r w:rsidRPr="00150DB7">
            <w:rPr>
              <w:b/>
              <w:szCs w:val="18"/>
            </w:rPr>
            <w:t>Comité de Obstáculos Técnicos al Comercio</w:t>
          </w:r>
          <w:bookmarkEnd w:id="10"/>
        </w:p>
      </w:tc>
      <w:tc>
        <w:tcPr>
          <w:tcW w:w="3283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  <w:hideMark/>
        </w:tcPr>
        <w:p w:rsidR="005D4F0E" w:rsidRPr="00150DB7" w:rsidRDefault="001B6C20">
          <w:pPr>
            <w:jc w:val="right"/>
            <w:rPr>
              <w:bCs/>
              <w:szCs w:val="18"/>
            </w:rPr>
          </w:pPr>
          <w:bookmarkStart w:id="11" w:name="bmkLanguage"/>
          <w:r w:rsidRPr="00150DB7">
            <w:rPr>
              <w:bCs/>
              <w:szCs w:val="18"/>
            </w:rPr>
            <w:t>Original:</w:t>
          </w:r>
          <w:r w:rsidR="007D6B8F" w:rsidRPr="00150DB7">
            <w:rPr>
              <w:bCs/>
              <w:szCs w:val="18"/>
            </w:rPr>
            <w:t xml:space="preserve"> </w:t>
          </w:r>
          <w:bookmarkStart w:id="12" w:name="spsOriginalLanguage"/>
          <w:r w:rsidRPr="00150DB7">
            <w:rPr>
              <w:szCs w:val="18"/>
            </w:rPr>
            <w:t>español</w:t>
          </w:r>
          <w:bookmarkEnd w:id="12"/>
          <w:bookmarkEnd w:id="11"/>
        </w:p>
      </w:tc>
    </w:tr>
  </w:tbl>
  <w:p w:rsidR="00DD65B2" w:rsidRPr="00150DB7" w:rsidRDefault="00DD65B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86E22946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901AC05E"/>
    <w:name w:val="LegalHeadings"/>
    <w:lvl w:ilvl="0">
      <w:start w:val="1"/>
      <w:numFmt w:val="decimal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Corpsdetex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A29CE22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4184D47E"/>
    <w:numStyleLink w:val="LegalHeadings"/>
  </w:abstractNum>
  <w:abstractNum w:abstractNumId="12" w15:restartNumberingAfterBreak="0">
    <w:nsid w:val="57551E12"/>
    <w:multiLevelType w:val="multilevel"/>
    <w:tmpl w:val="4184D47E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F27E5048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49826ECE" w:tentative="1">
      <w:start w:val="1"/>
      <w:numFmt w:val="lowerLetter"/>
      <w:lvlText w:val="%2."/>
      <w:lvlJc w:val="left"/>
      <w:pPr>
        <w:ind w:left="1080" w:hanging="360"/>
      </w:pPr>
    </w:lvl>
    <w:lvl w:ilvl="2" w:tplc="6ABAD9DC" w:tentative="1">
      <w:start w:val="1"/>
      <w:numFmt w:val="lowerRoman"/>
      <w:lvlText w:val="%3."/>
      <w:lvlJc w:val="right"/>
      <w:pPr>
        <w:ind w:left="1800" w:hanging="180"/>
      </w:pPr>
    </w:lvl>
    <w:lvl w:ilvl="3" w:tplc="71E6FCBA" w:tentative="1">
      <w:start w:val="1"/>
      <w:numFmt w:val="decimal"/>
      <w:lvlText w:val="%4."/>
      <w:lvlJc w:val="left"/>
      <w:pPr>
        <w:ind w:left="2520" w:hanging="360"/>
      </w:pPr>
    </w:lvl>
    <w:lvl w:ilvl="4" w:tplc="05806586" w:tentative="1">
      <w:start w:val="1"/>
      <w:numFmt w:val="lowerLetter"/>
      <w:lvlText w:val="%5."/>
      <w:lvlJc w:val="left"/>
      <w:pPr>
        <w:ind w:left="3240" w:hanging="360"/>
      </w:pPr>
    </w:lvl>
    <w:lvl w:ilvl="5" w:tplc="6696E17E" w:tentative="1">
      <w:start w:val="1"/>
      <w:numFmt w:val="lowerRoman"/>
      <w:lvlText w:val="%6."/>
      <w:lvlJc w:val="right"/>
      <w:pPr>
        <w:ind w:left="3960" w:hanging="180"/>
      </w:pPr>
    </w:lvl>
    <w:lvl w:ilvl="6" w:tplc="1E923B32" w:tentative="1">
      <w:start w:val="1"/>
      <w:numFmt w:val="decimal"/>
      <w:lvlText w:val="%7."/>
      <w:lvlJc w:val="left"/>
      <w:pPr>
        <w:ind w:left="4680" w:hanging="360"/>
      </w:pPr>
    </w:lvl>
    <w:lvl w:ilvl="7" w:tplc="6890DD10" w:tentative="1">
      <w:start w:val="1"/>
      <w:numFmt w:val="lowerLetter"/>
      <w:lvlText w:val="%8."/>
      <w:lvlJc w:val="left"/>
      <w:pPr>
        <w:ind w:left="5400" w:hanging="360"/>
      </w:pPr>
    </w:lvl>
    <w:lvl w:ilvl="8" w:tplc="56764370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removeDateAndTime/>
  <w:proofState w:spelling="clean"/>
  <w:stylePaneSortMethod w:val="000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773"/>
    <w:rsid w:val="00003783"/>
    <w:rsid w:val="000074D5"/>
    <w:rsid w:val="0001569D"/>
    <w:rsid w:val="0002424F"/>
    <w:rsid w:val="00033711"/>
    <w:rsid w:val="00057BEF"/>
    <w:rsid w:val="00067D73"/>
    <w:rsid w:val="00071B26"/>
    <w:rsid w:val="0008008F"/>
    <w:rsid w:val="000A7098"/>
    <w:rsid w:val="000B12FE"/>
    <w:rsid w:val="000C724C"/>
    <w:rsid w:val="000D23F0"/>
    <w:rsid w:val="00104D9E"/>
    <w:rsid w:val="00114B29"/>
    <w:rsid w:val="001171A2"/>
    <w:rsid w:val="00120B96"/>
    <w:rsid w:val="001273FC"/>
    <w:rsid w:val="001338F0"/>
    <w:rsid w:val="0014012F"/>
    <w:rsid w:val="001426D0"/>
    <w:rsid w:val="00150DB7"/>
    <w:rsid w:val="00182C46"/>
    <w:rsid w:val="001B50DF"/>
    <w:rsid w:val="001B6C20"/>
    <w:rsid w:val="001D0E4B"/>
    <w:rsid w:val="001E6E21"/>
    <w:rsid w:val="00206498"/>
    <w:rsid w:val="002149CB"/>
    <w:rsid w:val="002242B5"/>
    <w:rsid w:val="00255119"/>
    <w:rsid w:val="00256591"/>
    <w:rsid w:val="00276383"/>
    <w:rsid w:val="0028109A"/>
    <w:rsid w:val="00287066"/>
    <w:rsid w:val="003032B4"/>
    <w:rsid w:val="003267CD"/>
    <w:rsid w:val="00334600"/>
    <w:rsid w:val="00337700"/>
    <w:rsid w:val="003422F5"/>
    <w:rsid w:val="00342A86"/>
    <w:rsid w:val="00365FB3"/>
    <w:rsid w:val="003A0E78"/>
    <w:rsid w:val="003A19CB"/>
    <w:rsid w:val="003B0391"/>
    <w:rsid w:val="003B6D4C"/>
    <w:rsid w:val="003F0353"/>
    <w:rsid w:val="003F46BB"/>
    <w:rsid w:val="0043612A"/>
    <w:rsid w:val="00486AEC"/>
    <w:rsid w:val="004D4BF9"/>
    <w:rsid w:val="004E1A35"/>
    <w:rsid w:val="004E4FCB"/>
    <w:rsid w:val="004E55A0"/>
    <w:rsid w:val="004F4ADE"/>
    <w:rsid w:val="00521C59"/>
    <w:rsid w:val="00524772"/>
    <w:rsid w:val="00533502"/>
    <w:rsid w:val="00536B5A"/>
    <w:rsid w:val="0055503B"/>
    <w:rsid w:val="00564DB6"/>
    <w:rsid w:val="00571EE1"/>
    <w:rsid w:val="00592965"/>
    <w:rsid w:val="005B571A"/>
    <w:rsid w:val="005C6D4E"/>
    <w:rsid w:val="005D21E5"/>
    <w:rsid w:val="005D4F0E"/>
    <w:rsid w:val="005E14C9"/>
    <w:rsid w:val="00605630"/>
    <w:rsid w:val="00645E16"/>
    <w:rsid w:val="006652F7"/>
    <w:rsid w:val="00674833"/>
    <w:rsid w:val="006A2F2A"/>
    <w:rsid w:val="006E0C67"/>
    <w:rsid w:val="00717FA4"/>
    <w:rsid w:val="00727F5B"/>
    <w:rsid w:val="00735ADA"/>
    <w:rsid w:val="0076319D"/>
    <w:rsid w:val="00795114"/>
    <w:rsid w:val="007A15DF"/>
    <w:rsid w:val="007A761F"/>
    <w:rsid w:val="007B7BB1"/>
    <w:rsid w:val="007C2D5A"/>
    <w:rsid w:val="007C4766"/>
    <w:rsid w:val="007D39B5"/>
    <w:rsid w:val="007D6B8F"/>
    <w:rsid w:val="008160AA"/>
    <w:rsid w:val="00827789"/>
    <w:rsid w:val="00834FB6"/>
    <w:rsid w:val="008402D9"/>
    <w:rsid w:val="00842D59"/>
    <w:rsid w:val="00843F93"/>
    <w:rsid w:val="0085388D"/>
    <w:rsid w:val="00885409"/>
    <w:rsid w:val="008A1305"/>
    <w:rsid w:val="008A2F61"/>
    <w:rsid w:val="008B50B7"/>
    <w:rsid w:val="008D4BC7"/>
    <w:rsid w:val="00912133"/>
    <w:rsid w:val="0091417D"/>
    <w:rsid w:val="00916407"/>
    <w:rsid w:val="00917BFE"/>
    <w:rsid w:val="009304CB"/>
    <w:rsid w:val="0093775F"/>
    <w:rsid w:val="00952D91"/>
    <w:rsid w:val="009555A6"/>
    <w:rsid w:val="00984F90"/>
    <w:rsid w:val="009A0D78"/>
    <w:rsid w:val="009C5575"/>
    <w:rsid w:val="009D63FB"/>
    <w:rsid w:val="009F491D"/>
    <w:rsid w:val="00A37C79"/>
    <w:rsid w:val="00A46611"/>
    <w:rsid w:val="00A560D8"/>
    <w:rsid w:val="00A60556"/>
    <w:rsid w:val="00A629BF"/>
    <w:rsid w:val="00A67526"/>
    <w:rsid w:val="00A73F8C"/>
    <w:rsid w:val="00A84BF5"/>
    <w:rsid w:val="00AC7C4D"/>
    <w:rsid w:val="00AD1003"/>
    <w:rsid w:val="00AD59FD"/>
    <w:rsid w:val="00AE3C0C"/>
    <w:rsid w:val="00AF33E8"/>
    <w:rsid w:val="00B016F2"/>
    <w:rsid w:val="00B07663"/>
    <w:rsid w:val="00B2040D"/>
    <w:rsid w:val="00B2355D"/>
    <w:rsid w:val="00B24B85"/>
    <w:rsid w:val="00B2656C"/>
    <w:rsid w:val="00B30392"/>
    <w:rsid w:val="00B4336E"/>
    <w:rsid w:val="00B45F9E"/>
    <w:rsid w:val="00B46156"/>
    <w:rsid w:val="00B83FE6"/>
    <w:rsid w:val="00B86771"/>
    <w:rsid w:val="00BA5D80"/>
    <w:rsid w:val="00BB432E"/>
    <w:rsid w:val="00BC17E5"/>
    <w:rsid w:val="00BC2650"/>
    <w:rsid w:val="00C05660"/>
    <w:rsid w:val="00C32224"/>
    <w:rsid w:val="00C34F2D"/>
    <w:rsid w:val="00C400B5"/>
    <w:rsid w:val="00C41B3D"/>
    <w:rsid w:val="00C65229"/>
    <w:rsid w:val="00C65F6E"/>
    <w:rsid w:val="00C67AA4"/>
    <w:rsid w:val="00C71274"/>
    <w:rsid w:val="00C97117"/>
    <w:rsid w:val="00CB2591"/>
    <w:rsid w:val="00CD0195"/>
    <w:rsid w:val="00CD5EC3"/>
    <w:rsid w:val="00CE1C9D"/>
    <w:rsid w:val="00CF2231"/>
    <w:rsid w:val="00D02D5C"/>
    <w:rsid w:val="00D04821"/>
    <w:rsid w:val="00D65AF6"/>
    <w:rsid w:val="00D66DCB"/>
    <w:rsid w:val="00D66F5C"/>
    <w:rsid w:val="00D94870"/>
    <w:rsid w:val="00DB47DD"/>
    <w:rsid w:val="00DB7CB0"/>
    <w:rsid w:val="00DD65B2"/>
    <w:rsid w:val="00E15FE8"/>
    <w:rsid w:val="00E464CD"/>
    <w:rsid w:val="00E47B1B"/>
    <w:rsid w:val="00E51418"/>
    <w:rsid w:val="00E81A56"/>
    <w:rsid w:val="00E82CAE"/>
    <w:rsid w:val="00E844E4"/>
    <w:rsid w:val="00E97806"/>
    <w:rsid w:val="00EA1572"/>
    <w:rsid w:val="00EB1D8F"/>
    <w:rsid w:val="00EB4440"/>
    <w:rsid w:val="00EB4982"/>
    <w:rsid w:val="00ED451D"/>
    <w:rsid w:val="00EE1773"/>
    <w:rsid w:val="00EE50B7"/>
    <w:rsid w:val="00EE6998"/>
    <w:rsid w:val="00F009AC"/>
    <w:rsid w:val="00F11625"/>
    <w:rsid w:val="00F325A3"/>
    <w:rsid w:val="00F35DFD"/>
    <w:rsid w:val="00F62475"/>
    <w:rsid w:val="00F72E9F"/>
    <w:rsid w:val="00F84BAB"/>
    <w:rsid w:val="00F854DF"/>
    <w:rsid w:val="00F94181"/>
    <w:rsid w:val="00F94FC2"/>
    <w:rsid w:val="00FA2F41"/>
    <w:rsid w:val="00FB17AE"/>
    <w:rsid w:val="00FC4ECA"/>
    <w:rsid w:val="00FD2BCB"/>
    <w:rsid w:val="00FE1BF5"/>
    <w:rsid w:val="00FE550F"/>
    <w:rsid w:val="00FF0748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8FDE46"/>
  <w15:docId w15:val="{DF555EEB-69FD-439E-906B-438D30467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uiPriority="2" w:qFormat="1"/>
    <w:lsdException w:name="heading 6" w:uiPriority="2" w:qFormat="1"/>
    <w:lsdException w:name="heading 7" w:uiPriority="2" w:qFormat="1"/>
    <w:lsdException w:name="heading 8" w:uiPriority="2" w:qFormat="1"/>
    <w:lsdException w:name="heading 9" w:uiPriority="2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49"/>
    <w:lsdException w:name="endnote text" w:uiPriority="49"/>
    <w:lsdException w:name="table of authorities" w:semiHidden="1" w:uiPriority="39" w:unhideWhenUsed="1"/>
    <w:lsdException w:name="macro" w:semiHidden="1" w:unhideWhenUsed="1"/>
    <w:lsdException w:name="toa heading" w:uiPriority="39"/>
    <w:lsdException w:name="List" w:semiHidden="1" w:unhideWhenUsed="1"/>
    <w:lsdException w:name="List Bullet" w:uiPriority="1"/>
    <w:lsdException w:name="List Number" w:uiPriority="49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unhideWhenUsed="1" w:qFormat="1"/>
    <w:lsdException w:name="Book Title" w:semiHidden="1" w:unhideWhenUsed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0DB7"/>
    <w:pPr>
      <w:jc w:val="both"/>
    </w:pPr>
    <w:rPr>
      <w:rFonts w:ascii="Verdana" w:hAnsi="Verdana"/>
      <w:sz w:val="18"/>
      <w:szCs w:val="22"/>
      <w:lang w:val="es-ES"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150DB7"/>
    <w:pPr>
      <w:keepNext/>
      <w:keepLines/>
      <w:numPr>
        <w:numId w:val="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150DB7"/>
    <w:pPr>
      <w:keepNext/>
      <w:keepLines/>
      <w:numPr>
        <w:ilvl w:val="1"/>
        <w:numId w:val="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150DB7"/>
    <w:pPr>
      <w:keepNext/>
      <w:keepLines/>
      <w:numPr>
        <w:ilvl w:val="2"/>
        <w:numId w:val="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150DB7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150DB7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150DB7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150DB7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150DB7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150DB7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150DB7"/>
    <w:rPr>
      <w:rFonts w:ascii="Verdana" w:eastAsia="Times New Roman" w:hAnsi="Verdana"/>
      <w:b/>
      <w:bCs/>
      <w:caps/>
      <w:color w:val="006283"/>
      <w:sz w:val="18"/>
      <w:szCs w:val="28"/>
      <w:lang w:val="es-ES"/>
    </w:rPr>
  </w:style>
  <w:style w:type="character" w:customStyle="1" w:styleId="Titre5Car">
    <w:name w:val="Titre 5 Car"/>
    <w:link w:val="Titre5"/>
    <w:uiPriority w:val="2"/>
    <w:rsid w:val="00150DB7"/>
    <w:rPr>
      <w:rFonts w:ascii="Verdana" w:eastAsia="Times New Roman" w:hAnsi="Verdana"/>
      <w:b/>
      <w:color w:val="006283"/>
      <w:sz w:val="18"/>
      <w:szCs w:val="22"/>
      <w:lang w:val="es-ES"/>
    </w:rPr>
  </w:style>
  <w:style w:type="character" w:customStyle="1" w:styleId="Titre2Car">
    <w:name w:val="Titre 2 Car"/>
    <w:link w:val="Titre2"/>
    <w:uiPriority w:val="2"/>
    <w:rsid w:val="00150DB7"/>
    <w:rPr>
      <w:rFonts w:ascii="Verdana" w:eastAsia="Times New Roman" w:hAnsi="Verdana"/>
      <w:b/>
      <w:bCs/>
      <w:color w:val="006283"/>
      <w:sz w:val="18"/>
      <w:szCs w:val="26"/>
      <w:lang w:val="es-ES"/>
    </w:rPr>
  </w:style>
  <w:style w:type="character" w:customStyle="1" w:styleId="Titre3Car">
    <w:name w:val="Titre 3 Car"/>
    <w:link w:val="Titre3"/>
    <w:uiPriority w:val="2"/>
    <w:rsid w:val="00150DB7"/>
    <w:rPr>
      <w:rFonts w:ascii="Verdana" w:eastAsia="Times New Roman" w:hAnsi="Verdana"/>
      <w:b/>
      <w:bCs/>
      <w:color w:val="006283"/>
      <w:sz w:val="18"/>
      <w:szCs w:val="22"/>
      <w:lang w:val="es-ES"/>
    </w:rPr>
  </w:style>
  <w:style w:type="character" w:customStyle="1" w:styleId="Titre4Car">
    <w:name w:val="Titre 4 Car"/>
    <w:link w:val="Titre4"/>
    <w:uiPriority w:val="2"/>
    <w:rsid w:val="00150DB7"/>
    <w:rPr>
      <w:rFonts w:ascii="Verdana" w:eastAsia="Times New Roman" w:hAnsi="Verdana"/>
      <w:b/>
      <w:bCs/>
      <w:iCs/>
      <w:color w:val="006283"/>
      <w:sz w:val="18"/>
      <w:szCs w:val="22"/>
      <w:lang w:val="es-ES"/>
    </w:rPr>
  </w:style>
  <w:style w:type="character" w:customStyle="1" w:styleId="Titre6Car">
    <w:name w:val="Titre 6 Car"/>
    <w:link w:val="Titre6"/>
    <w:uiPriority w:val="2"/>
    <w:rsid w:val="00150DB7"/>
    <w:rPr>
      <w:rFonts w:ascii="Verdana" w:eastAsia="Times New Roman" w:hAnsi="Verdana"/>
      <w:b/>
      <w:iCs/>
      <w:color w:val="006283"/>
      <w:sz w:val="18"/>
      <w:szCs w:val="22"/>
      <w:lang w:val="es-ES"/>
    </w:rPr>
  </w:style>
  <w:style w:type="character" w:customStyle="1" w:styleId="Titre7Car">
    <w:name w:val="Titre 7 Car"/>
    <w:link w:val="Titre7"/>
    <w:uiPriority w:val="2"/>
    <w:rsid w:val="00150DB7"/>
    <w:rPr>
      <w:rFonts w:ascii="Verdana" w:eastAsia="Times New Roman" w:hAnsi="Verdana"/>
      <w:b/>
      <w:iCs/>
      <w:color w:val="006283"/>
      <w:sz w:val="18"/>
      <w:szCs w:val="22"/>
      <w:lang w:val="es-ES"/>
    </w:rPr>
  </w:style>
  <w:style w:type="character" w:customStyle="1" w:styleId="Titre8Car">
    <w:name w:val="Titre 8 Car"/>
    <w:link w:val="Titre8"/>
    <w:uiPriority w:val="2"/>
    <w:rsid w:val="00150DB7"/>
    <w:rPr>
      <w:rFonts w:ascii="Verdana" w:eastAsia="Times New Roman" w:hAnsi="Verdana"/>
      <w:b/>
      <w:i/>
      <w:color w:val="006283"/>
      <w:sz w:val="18"/>
      <w:lang w:val="es-ES"/>
    </w:rPr>
  </w:style>
  <w:style w:type="character" w:customStyle="1" w:styleId="Titre9Car">
    <w:name w:val="Titre 9 Car"/>
    <w:link w:val="Titre9"/>
    <w:uiPriority w:val="2"/>
    <w:rsid w:val="00150DB7"/>
    <w:rPr>
      <w:rFonts w:ascii="Verdana" w:eastAsia="Times New Roman" w:hAnsi="Verdana"/>
      <w:b/>
      <w:iCs/>
      <w:color w:val="006283"/>
      <w:sz w:val="18"/>
      <w:u w:val="single"/>
      <w:lang w:val="es-E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50DB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50DB7"/>
    <w:rPr>
      <w:rFonts w:ascii="Tahoma" w:hAnsi="Tahoma" w:cs="Tahoma"/>
      <w:sz w:val="16"/>
      <w:szCs w:val="16"/>
      <w:lang w:val="es-ES"/>
    </w:rPr>
  </w:style>
  <w:style w:type="paragraph" w:customStyle="1" w:styleId="Answer">
    <w:name w:val="Answer"/>
    <w:basedOn w:val="Normal"/>
    <w:link w:val="AnswerChar"/>
    <w:uiPriority w:val="6"/>
    <w:qFormat/>
    <w:rsid w:val="00150DB7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150DB7"/>
    <w:rPr>
      <w:rFonts w:ascii="Verdana" w:hAnsi="Verdana"/>
      <w:sz w:val="18"/>
      <w:szCs w:val="22"/>
      <w:lang w:val="es-ES"/>
    </w:rPr>
  </w:style>
  <w:style w:type="paragraph" w:styleId="Corpsdetexte">
    <w:name w:val="Body Text"/>
    <w:basedOn w:val="Normal"/>
    <w:link w:val="CorpsdetexteCar"/>
    <w:uiPriority w:val="1"/>
    <w:qFormat/>
    <w:rsid w:val="00150DB7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150DB7"/>
    <w:rPr>
      <w:rFonts w:ascii="Verdana" w:hAnsi="Verdana"/>
      <w:sz w:val="18"/>
      <w:szCs w:val="22"/>
      <w:lang w:val="es-ES"/>
    </w:rPr>
  </w:style>
  <w:style w:type="paragraph" w:styleId="Corpsdetexte2">
    <w:name w:val="Body Text 2"/>
    <w:basedOn w:val="Normal"/>
    <w:link w:val="Corpsdetexte2Car"/>
    <w:uiPriority w:val="1"/>
    <w:qFormat/>
    <w:rsid w:val="00150DB7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150DB7"/>
    <w:rPr>
      <w:rFonts w:ascii="Verdana" w:hAnsi="Verdana"/>
      <w:sz w:val="18"/>
      <w:szCs w:val="22"/>
      <w:lang w:val="es-ES"/>
    </w:rPr>
  </w:style>
  <w:style w:type="paragraph" w:styleId="Corpsdetexte3">
    <w:name w:val="Body Text 3"/>
    <w:basedOn w:val="Normal"/>
    <w:link w:val="Corpsdetexte3Car"/>
    <w:uiPriority w:val="1"/>
    <w:qFormat/>
    <w:rsid w:val="00150DB7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150DB7"/>
    <w:rPr>
      <w:rFonts w:ascii="Verdana" w:hAnsi="Verdana"/>
      <w:sz w:val="18"/>
      <w:szCs w:val="16"/>
      <w:lang w:val="es-ES"/>
    </w:rPr>
  </w:style>
  <w:style w:type="paragraph" w:styleId="Lgende">
    <w:name w:val="caption"/>
    <w:basedOn w:val="Normal"/>
    <w:next w:val="Normal"/>
    <w:uiPriority w:val="6"/>
    <w:qFormat/>
    <w:rsid w:val="00150DB7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150DB7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150DB7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150DB7"/>
    <w:rPr>
      <w:rFonts w:ascii="Verdana" w:hAnsi="Verdana"/>
      <w:sz w:val="16"/>
      <w:szCs w:val="18"/>
      <w:lang w:val="es-ES" w:eastAsia="en-GB"/>
    </w:rPr>
  </w:style>
  <w:style w:type="paragraph" w:styleId="Notedefin">
    <w:name w:val="endnote text"/>
    <w:basedOn w:val="Notedebasdepage"/>
    <w:link w:val="NotedefinCar"/>
    <w:uiPriority w:val="49"/>
    <w:rsid w:val="00150DB7"/>
    <w:rPr>
      <w:szCs w:val="20"/>
    </w:rPr>
  </w:style>
  <w:style w:type="character" w:customStyle="1" w:styleId="NotedefinCar">
    <w:name w:val="Note de fin Car"/>
    <w:link w:val="Notedefin"/>
    <w:uiPriority w:val="49"/>
    <w:rsid w:val="00150DB7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150DB7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150DB7"/>
    <w:rPr>
      <w:rFonts w:ascii="Verdana" w:hAnsi="Verdana"/>
      <w:i/>
      <w:sz w:val="18"/>
      <w:szCs w:val="22"/>
      <w:lang w:val="es-ES"/>
    </w:rPr>
  </w:style>
  <w:style w:type="paragraph" w:styleId="Pieddepage">
    <w:name w:val="footer"/>
    <w:basedOn w:val="Normal"/>
    <w:link w:val="PieddepageCar"/>
    <w:uiPriority w:val="3"/>
    <w:rsid w:val="00150DB7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150DB7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Notedebasdepage"/>
    <w:uiPriority w:val="5"/>
    <w:rsid w:val="00150DB7"/>
    <w:pPr>
      <w:ind w:left="567" w:right="567" w:firstLine="0"/>
    </w:pPr>
  </w:style>
  <w:style w:type="character" w:styleId="Appelnotedebasdep">
    <w:name w:val="footnote reference"/>
    <w:uiPriority w:val="5"/>
    <w:rsid w:val="00150DB7"/>
    <w:rPr>
      <w:vertAlign w:val="superscript"/>
      <w:lang w:val="es-ES"/>
    </w:rPr>
  </w:style>
  <w:style w:type="paragraph" w:styleId="En-tte">
    <w:name w:val="header"/>
    <w:basedOn w:val="Normal"/>
    <w:link w:val="En-tteCar"/>
    <w:uiPriority w:val="3"/>
    <w:rsid w:val="00150DB7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3"/>
    <w:rsid w:val="00150DB7"/>
    <w:rPr>
      <w:rFonts w:ascii="Verdana" w:hAnsi="Verdana"/>
      <w:sz w:val="18"/>
      <w:szCs w:val="18"/>
      <w:lang w:val="es-ES" w:eastAsia="en-GB"/>
    </w:rPr>
  </w:style>
  <w:style w:type="numbering" w:customStyle="1" w:styleId="LegalHeadings">
    <w:name w:val="LegalHeadings"/>
    <w:uiPriority w:val="99"/>
    <w:rsid w:val="00150DB7"/>
    <w:pPr>
      <w:numPr>
        <w:numId w:val="6"/>
      </w:numPr>
    </w:pPr>
  </w:style>
  <w:style w:type="paragraph" w:styleId="Listepuces">
    <w:name w:val="List Bullet"/>
    <w:basedOn w:val="Normal"/>
    <w:uiPriority w:val="1"/>
    <w:rsid w:val="00150DB7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150DB7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150DB7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150DB7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150DB7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150DB7"/>
    <w:pPr>
      <w:ind w:left="720"/>
      <w:contextualSpacing/>
    </w:pPr>
  </w:style>
  <w:style w:type="numbering" w:customStyle="1" w:styleId="ListBullets">
    <w:name w:val="ListBullets"/>
    <w:uiPriority w:val="99"/>
    <w:rsid w:val="00150DB7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150DB7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150DB7"/>
    <w:pPr>
      <w:spacing w:after="240"/>
      <w:ind w:left="1134" w:right="1134"/>
    </w:pPr>
    <w:rPr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150DB7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6"/>
    <w:rsid w:val="00150DB7"/>
    <w:rPr>
      <w:rFonts w:ascii="Verdana" w:eastAsia="Times New Roman" w:hAnsi="Verdana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150DB7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150DB7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150DB7"/>
    <w:pPr>
      <w:numPr>
        <w:numId w:val="8"/>
      </w:numPr>
      <w:spacing w:after="240"/>
      <w:ind w:left="0" w:firstLine="0"/>
    </w:pPr>
  </w:style>
  <w:style w:type="paragraph" w:styleId="Tabledesrfrencesjuridiques">
    <w:name w:val="table of authorities"/>
    <w:basedOn w:val="Normal"/>
    <w:next w:val="Normal"/>
    <w:uiPriority w:val="39"/>
    <w:rsid w:val="00150DB7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150DB7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150DB7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150DB7"/>
    <w:rPr>
      <w:rFonts w:ascii="Verdana" w:eastAsia="Times New Roman" w:hAnsi="Verdana"/>
      <w:b/>
      <w:caps/>
      <w:color w:val="006283"/>
      <w:kern w:val="28"/>
      <w:sz w:val="18"/>
      <w:szCs w:val="52"/>
      <w:lang w:val="es-ES"/>
    </w:rPr>
  </w:style>
  <w:style w:type="paragraph" w:customStyle="1" w:styleId="Title2">
    <w:name w:val="Title 2"/>
    <w:basedOn w:val="Normal"/>
    <w:next w:val="Normal"/>
    <w:uiPriority w:val="5"/>
    <w:qFormat/>
    <w:rsid w:val="00150DB7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150DB7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150DB7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150DB7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150DB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uiPriority w:val="39"/>
    <w:rsid w:val="00150DB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uiPriority w:val="39"/>
    <w:rsid w:val="00150DB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uiPriority w:val="39"/>
    <w:rsid w:val="00150DB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uiPriority w:val="39"/>
    <w:rsid w:val="00150DB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uiPriority w:val="39"/>
    <w:rsid w:val="00150DB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uiPriority w:val="39"/>
    <w:rsid w:val="00150DB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uiPriority w:val="39"/>
    <w:rsid w:val="00150DB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150DB7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150DB7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150DB7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150DB7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150DB7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paragraph" w:styleId="TitreTR">
    <w:name w:val="toa heading"/>
    <w:basedOn w:val="Normal"/>
    <w:next w:val="Normal"/>
    <w:uiPriority w:val="39"/>
    <w:unhideWhenUsed/>
    <w:rsid w:val="00150DB7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Grilledutableau">
    <w:name w:val="Table Grid"/>
    <w:basedOn w:val="TableauNormal"/>
    <w:uiPriority w:val="59"/>
    <w:rsid w:val="00150DB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150DB7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150DB7"/>
    <w:rPr>
      <w:color w:val="0000FF"/>
      <w:u w:val="single"/>
      <w:lang w:val="es-ES"/>
    </w:rPr>
  </w:style>
  <w:style w:type="paragraph" w:styleId="Bibliographie">
    <w:name w:val="Bibliography"/>
    <w:basedOn w:val="Normal"/>
    <w:next w:val="Normal"/>
    <w:uiPriority w:val="49"/>
    <w:semiHidden/>
    <w:unhideWhenUsed/>
    <w:rsid w:val="00150DB7"/>
  </w:style>
  <w:style w:type="paragraph" w:styleId="Normalcentr">
    <w:name w:val="Block Text"/>
    <w:basedOn w:val="Normal"/>
    <w:uiPriority w:val="99"/>
    <w:semiHidden/>
    <w:unhideWhenUsed/>
    <w:rsid w:val="00150DB7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150DB7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150DB7"/>
    <w:rPr>
      <w:rFonts w:ascii="Verdana" w:hAnsi="Verdana"/>
      <w:sz w:val="18"/>
      <w:szCs w:val="22"/>
      <w:lang w:val="es-E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150DB7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150DB7"/>
    <w:rPr>
      <w:rFonts w:ascii="Verdana" w:hAnsi="Verdana"/>
      <w:sz w:val="18"/>
      <w:szCs w:val="22"/>
      <w:lang w:val="es-E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150DB7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150DB7"/>
    <w:rPr>
      <w:rFonts w:ascii="Verdana" w:hAnsi="Verdana"/>
      <w:sz w:val="18"/>
      <w:szCs w:val="22"/>
      <w:lang w:val="es-E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150DB7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150DB7"/>
    <w:rPr>
      <w:rFonts w:ascii="Verdana" w:hAnsi="Verdana"/>
      <w:sz w:val="18"/>
      <w:szCs w:val="22"/>
      <w:lang w:val="es-E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150DB7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150DB7"/>
    <w:rPr>
      <w:rFonts w:ascii="Verdana" w:hAnsi="Verdana"/>
      <w:sz w:val="16"/>
      <w:szCs w:val="16"/>
      <w:lang w:val="es-ES"/>
    </w:rPr>
  </w:style>
  <w:style w:type="character" w:styleId="Titredulivre">
    <w:name w:val="Book Title"/>
    <w:uiPriority w:val="99"/>
    <w:semiHidden/>
    <w:qFormat/>
    <w:rsid w:val="00150DB7"/>
    <w:rPr>
      <w:b/>
      <w:bCs/>
      <w:smallCaps/>
      <w:spacing w:val="5"/>
      <w:lang w:val="es-ES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150DB7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150DB7"/>
    <w:rPr>
      <w:rFonts w:ascii="Verdana" w:hAnsi="Verdana"/>
      <w:sz w:val="18"/>
      <w:szCs w:val="22"/>
      <w:lang w:val="es-ES"/>
    </w:rPr>
  </w:style>
  <w:style w:type="character" w:styleId="Marquedecommentaire">
    <w:name w:val="annotation reference"/>
    <w:uiPriority w:val="99"/>
    <w:semiHidden/>
    <w:unhideWhenUsed/>
    <w:rsid w:val="00150DB7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150DB7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150DB7"/>
    <w:rPr>
      <w:rFonts w:ascii="Verdana" w:hAnsi="Verdana"/>
      <w:lang w:val="es-E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150DB7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150DB7"/>
    <w:rPr>
      <w:rFonts w:ascii="Verdana" w:hAnsi="Verdana"/>
      <w:b/>
      <w:bCs/>
      <w:lang w:val="es-E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150DB7"/>
  </w:style>
  <w:style w:type="character" w:customStyle="1" w:styleId="DateCar">
    <w:name w:val="Date Car"/>
    <w:link w:val="Date"/>
    <w:uiPriority w:val="99"/>
    <w:semiHidden/>
    <w:rsid w:val="00150DB7"/>
    <w:rPr>
      <w:rFonts w:ascii="Verdana" w:hAnsi="Verdana"/>
      <w:sz w:val="18"/>
      <w:szCs w:val="22"/>
      <w:lang w:val="es-E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150DB7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150DB7"/>
    <w:rPr>
      <w:rFonts w:ascii="Tahoma" w:hAnsi="Tahoma" w:cs="Tahoma"/>
      <w:sz w:val="16"/>
      <w:szCs w:val="16"/>
      <w:lang w:val="es-E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150DB7"/>
  </w:style>
  <w:style w:type="character" w:customStyle="1" w:styleId="SignaturelectroniqueCar">
    <w:name w:val="Signature électronique Car"/>
    <w:link w:val="Signaturelectronique"/>
    <w:uiPriority w:val="99"/>
    <w:semiHidden/>
    <w:rsid w:val="00150DB7"/>
    <w:rPr>
      <w:rFonts w:ascii="Verdana" w:hAnsi="Verdana"/>
      <w:sz w:val="18"/>
      <w:szCs w:val="22"/>
      <w:lang w:val="es-ES"/>
    </w:rPr>
  </w:style>
  <w:style w:type="character" w:styleId="Accentuation">
    <w:name w:val="Emphasis"/>
    <w:uiPriority w:val="99"/>
    <w:semiHidden/>
    <w:qFormat/>
    <w:rsid w:val="00150DB7"/>
    <w:rPr>
      <w:i/>
      <w:iCs/>
      <w:lang w:val="es-ES"/>
    </w:rPr>
  </w:style>
  <w:style w:type="paragraph" w:styleId="Adressedestinataire">
    <w:name w:val="envelope address"/>
    <w:basedOn w:val="Normal"/>
    <w:uiPriority w:val="99"/>
    <w:semiHidden/>
    <w:unhideWhenUsed/>
    <w:rsid w:val="00150DB7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150DB7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150DB7"/>
    <w:rPr>
      <w:color w:val="800080"/>
      <w:u w:val="single"/>
      <w:lang w:val="es-ES"/>
    </w:rPr>
  </w:style>
  <w:style w:type="character" w:styleId="AcronymeHTML">
    <w:name w:val="HTML Acronym"/>
    <w:uiPriority w:val="99"/>
    <w:semiHidden/>
    <w:unhideWhenUsed/>
    <w:rsid w:val="00150DB7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150DB7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150DB7"/>
    <w:rPr>
      <w:rFonts w:ascii="Verdana" w:hAnsi="Verdana"/>
      <w:i/>
      <w:iCs/>
      <w:sz w:val="18"/>
      <w:szCs w:val="22"/>
      <w:lang w:val="es-ES"/>
    </w:rPr>
  </w:style>
  <w:style w:type="character" w:styleId="CitationHTML">
    <w:name w:val="HTML Cite"/>
    <w:uiPriority w:val="99"/>
    <w:semiHidden/>
    <w:unhideWhenUsed/>
    <w:rsid w:val="00150DB7"/>
    <w:rPr>
      <w:i/>
      <w:iCs/>
      <w:lang w:val="es-ES"/>
    </w:rPr>
  </w:style>
  <w:style w:type="character" w:styleId="CodeHTML">
    <w:name w:val="HTML Code"/>
    <w:uiPriority w:val="99"/>
    <w:semiHidden/>
    <w:unhideWhenUsed/>
    <w:rsid w:val="00150DB7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uiPriority w:val="99"/>
    <w:semiHidden/>
    <w:unhideWhenUsed/>
    <w:rsid w:val="00150DB7"/>
    <w:rPr>
      <w:i/>
      <w:iCs/>
      <w:lang w:val="es-ES"/>
    </w:rPr>
  </w:style>
  <w:style w:type="character" w:styleId="ClavierHTML">
    <w:name w:val="HTML Keyboard"/>
    <w:uiPriority w:val="99"/>
    <w:semiHidden/>
    <w:unhideWhenUsed/>
    <w:rsid w:val="00150DB7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150DB7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150DB7"/>
    <w:rPr>
      <w:rFonts w:ascii="Consolas" w:hAnsi="Consolas" w:cs="Consolas"/>
      <w:lang w:val="es-ES"/>
    </w:rPr>
  </w:style>
  <w:style w:type="character" w:styleId="ExempleHTML">
    <w:name w:val="HTML Sample"/>
    <w:uiPriority w:val="99"/>
    <w:semiHidden/>
    <w:unhideWhenUsed/>
    <w:rsid w:val="00150DB7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uiPriority w:val="99"/>
    <w:semiHidden/>
    <w:unhideWhenUsed/>
    <w:rsid w:val="00150DB7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uiPriority w:val="99"/>
    <w:semiHidden/>
    <w:unhideWhenUsed/>
    <w:rsid w:val="00150DB7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150DB7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150DB7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150DB7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150DB7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150DB7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150DB7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150DB7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150DB7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150DB7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150DB7"/>
    <w:rPr>
      <w:rFonts w:ascii="Cambria" w:eastAsia="Times New Roman" w:hAnsi="Cambria"/>
      <w:b/>
      <w:bCs/>
    </w:rPr>
  </w:style>
  <w:style w:type="character" w:styleId="Accentuationintense">
    <w:name w:val="Intense Emphasis"/>
    <w:uiPriority w:val="99"/>
    <w:semiHidden/>
    <w:qFormat/>
    <w:rsid w:val="00150DB7"/>
    <w:rPr>
      <w:b/>
      <w:bCs/>
      <w:i/>
      <w:iCs/>
      <w:color w:val="4F81BD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150DB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59"/>
    <w:semiHidden/>
    <w:rsid w:val="00150DB7"/>
    <w:rPr>
      <w:rFonts w:ascii="Verdana" w:hAnsi="Verdana"/>
      <w:b/>
      <w:bCs/>
      <w:i/>
      <w:iCs/>
      <w:color w:val="4F81BD"/>
      <w:sz w:val="18"/>
      <w:szCs w:val="22"/>
      <w:lang w:val="es-ES"/>
    </w:rPr>
  </w:style>
  <w:style w:type="character" w:styleId="Rfrenceintense">
    <w:name w:val="Intense Reference"/>
    <w:uiPriority w:val="99"/>
    <w:semiHidden/>
    <w:qFormat/>
    <w:rsid w:val="00150DB7"/>
    <w:rPr>
      <w:b/>
      <w:bCs/>
      <w:smallCaps/>
      <w:color w:val="C0504D"/>
      <w:spacing w:val="5"/>
      <w:u w:val="single"/>
      <w:lang w:val="es-ES"/>
    </w:rPr>
  </w:style>
  <w:style w:type="character" w:styleId="Numrodeligne">
    <w:name w:val="line number"/>
    <w:uiPriority w:val="99"/>
    <w:semiHidden/>
    <w:unhideWhenUsed/>
    <w:rsid w:val="00150DB7"/>
    <w:rPr>
      <w:lang w:val="es-ES"/>
    </w:rPr>
  </w:style>
  <w:style w:type="paragraph" w:styleId="Liste">
    <w:name w:val="List"/>
    <w:basedOn w:val="Normal"/>
    <w:uiPriority w:val="99"/>
    <w:semiHidden/>
    <w:unhideWhenUsed/>
    <w:rsid w:val="00150DB7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150DB7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150DB7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150DB7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150DB7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150DB7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150DB7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150DB7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150DB7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150DB7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150DB7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150DB7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150DB7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150DB7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150DB7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150DB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s-ES" w:eastAsia="en-US"/>
    </w:rPr>
  </w:style>
  <w:style w:type="character" w:customStyle="1" w:styleId="TextedemacroCar">
    <w:name w:val="Texte de macro Car"/>
    <w:link w:val="Textedemacro"/>
    <w:uiPriority w:val="99"/>
    <w:semiHidden/>
    <w:rsid w:val="00150DB7"/>
    <w:rPr>
      <w:rFonts w:ascii="Consolas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150DB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150DB7"/>
    <w:rPr>
      <w:rFonts w:ascii="Cambria" w:eastAsia="Times New Roman" w:hAnsi="Cambria"/>
      <w:sz w:val="24"/>
      <w:szCs w:val="24"/>
      <w:shd w:val="pct20" w:color="auto" w:fill="auto"/>
      <w:lang w:val="es-ES"/>
    </w:rPr>
  </w:style>
  <w:style w:type="paragraph" w:styleId="Sansinterligne">
    <w:name w:val="No Spacing"/>
    <w:uiPriority w:val="1"/>
    <w:semiHidden/>
    <w:qFormat/>
    <w:rsid w:val="00150DB7"/>
    <w:pPr>
      <w:jc w:val="both"/>
    </w:pPr>
    <w:rPr>
      <w:rFonts w:ascii="Verdana" w:hAnsi="Verdana"/>
      <w:sz w:val="18"/>
      <w:szCs w:val="22"/>
      <w:lang w:val="es-ES" w:eastAsia="en-US"/>
    </w:rPr>
  </w:style>
  <w:style w:type="paragraph" w:styleId="NormalWeb">
    <w:name w:val="Normal (Web)"/>
    <w:basedOn w:val="Normal"/>
    <w:uiPriority w:val="99"/>
    <w:semiHidden/>
    <w:unhideWhenUsed/>
    <w:rsid w:val="00150DB7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150DB7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150DB7"/>
  </w:style>
  <w:style w:type="character" w:customStyle="1" w:styleId="TitredenoteCar">
    <w:name w:val="Titre de note Car"/>
    <w:link w:val="Titredenote"/>
    <w:uiPriority w:val="99"/>
    <w:semiHidden/>
    <w:rsid w:val="00150DB7"/>
    <w:rPr>
      <w:rFonts w:ascii="Verdana" w:hAnsi="Verdana"/>
      <w:sz w:val="18"/>
      <w:szCs w:val="22"/>
      <w:lang w:val="es-ES"/>
    </w:rPr>
  </w:style>
  <w:style w:type="character" w:styleId="Numrodepage">
    <w:name w:val="page number"/>
    <w:uiPriority w:val="99"/>
    <w:semiHidden/>
    <w:unhideWhenUsed/>
    <w:rsid w:val="00150DB7"/>
    <w:rPr>
      <w:lang w:val="es-ES"/>
    </w:rPr>
  </w:style>
  <w:style w:type="character" w:styleId="Textedelespacerserv">
    <w:name w:val="Placeholder Text"/>
    <w:uiPriority w:val="99"/>
    <w:semiHidden/>
    <w:rsid w:val="00150DB7"/>
    <w:rPr>
      <w:color w:val="808080"/>
      <w:lang w:val="es-ES"/>
    </w:rPr>
  </w:style>
  <w:style w:type="paragraph" w:styleId="Textebrut">
    <w:name w:val="Plain Text"/>
    <w:basedOn w:val="Normal"/>
    <w:link w:val="TextebrutCar"/>
    <w:uiPriority w:val="99"/>
    <w:unhideWhenUsed/>
    <w:rsid w:val="00150DB7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rsid w:val="00150DB7"/>
    <w:rPr>
      <w:rFonts w:ascii="Consolas" w:hAnsi="Consolas" w:cs="Consolas"/>
      <w:sz w:val="21"/>
      <w:szCs w:val="21"/>
      <w:lang w:val="es-ES"/>
    </w:rPr>
  </w:style>
  <w:style w:type="paragraph" w:styleId="Citation">
    <w:name w:val="Quote"/>
    <w:basedOn w:val="Normal"/>
    <w:next w:val="Normal"/>
    <w:link w:val="CitationCar"/>
    <w:uiPriority w:val="59"/>
    <w:qFormat/>
    <w:rsid w:val="00150DB7"/>
    <w:rPr>
      <w:i/>
      <w:iCs/>
      <w:color w:val="000000"/>
    </w:rPr>
  </w:style>
  <w:style w:type="character" w:customStyle="1" w:styleId="CitationCar">
    <w:name w:val="Citation Car"/>
    <w:link w:val="Citation"/>
    <w:uiPriority w:val="59"/>
    <w:rsid w:val="00150DB7"/>
    <w:rPr>
      <w:rFonts w:ascii="Verdana" w:hAnsi="Verdana"/>
      <w:i/>
      <w:iCs/>
      <w:color w:val="000000"/>
      <w:sz w:val="18"/>
      <w:szCs w:val="22"/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150DB7"/>
  </w:style>
  <w:style w:type="character" w:customStyle="1" w:styleId="SalutationsCar">
    <w:name w:val="Salutations Car"/>
    <w:link w:val="Salutations"/>
    <w:uiPriority w:val="99"/>
    <w:semiHidden/>
    <w:rsid w:val="00150DB7"/>
    <w:rPr>
      <w:rFonts w:ascii="Verdana" w:hAnsi="Verdana"/>
      <w:sz w:val="18"/>
      <w:szCs w:val="22"/>
      <w:lang w:val="es-ES"/>
    </w:rPr>
  </w:style>
  <w:style w:type="paragraph" w:styleId="Signature">
    <w:name w:val="Signature"/>
    <w:basedOn w:val="Normal"/>
    <w:link w:val="SignatureCar"/>
    <w:uiPriority w:val="99"/>
    <w:semiHidden/>
    <w:unhideWhenUsed/>
    <w:rsid w:val="00150DB7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150DB7"/>
    <w:rPr>
      <w:rFonts w:ascii="Verdana" w:hAnsi="Verdana"/>
      <w:sz w:val="18"/>
      <w:szCs w:val="22"/>
      <w:lang w:val="es-ES"/>
    </w:rPr>
  </w:style>
  <w:style w:type="character" w:styleId="lev">
    <w:name w:val="Strong"/>
    <w:uiPriority w:val="99"/>
    <w:semiHidden/>
    <w:qFormat/>
    <w:rsid w:val="00150DB7"/>
    <w:rPr>
      <w:b/>
      <w:bCs/>
      <w:lang w:val="es-ES"/>
    </w:rPr>
  </w:style>
  <w:style w:type="character" w:styleId="Accentuationlgre">
    <w:name w:val="Subtle Emphasis"/>
    <w:uiPriority w:val="99"/>
    <w:semiHidden/>
    <w:qFormat/>
    <w:rsid w:val="00150DB7"/>
    <w:rPr>
      <w:i/>
      <w:iCs/>
      <w:color w:val="808080"/>
      <w:lang w:val="es-ES"/>
    </w:rPr>
  </w:style>
  <w:style w:type="character" w:styleId="Rfrencelgre">
    <w:name w:val="Subtle Reference"/>
    <w:uiPriority w:val="99"/>
    <w:semiHidden/>
    <w:qFormat/>
    <w:rsid w:val="00150DB7"/>
    <w:rPr>
      <w:smallCaps/>
      <w:color w:val="C0504D"/>
      <w:u w:val="single"/>
      <w:lang w:val="es-ES"/>
    </w:rPr>
  </w:style>
  <w:style w:type="paragraph" w:customStyle="1" w:styleId="Ttulodocumento2">
    <w:name w:val="Título documento 2"/>
    <w:basedOn w:val="Normal"/>
    <w:uiPriority w:val="99"/>
    <w:semiHidden/>
    <w:rsid w:val="00EE1773"/>
    <w:pPr>
      <w:tabs>
        <w:tab w:val="left" w:pos="720"/>
      </w:tabs>
      <w:jc w:val="center"/>
    </w:pPr>
    <w:rPr>
      <w:rFonts w:ascii="Times New Roman" w:eastAsia="Times New Roman" w:hAnsi="Times New Roman"/>
      <w:sz w:val="22"/>
      <w:szCs w:val="20"/>
      <w:u w:val="single"/>
      <w:lang w:eastAsia="es-ES"/>
    </w:rPr>
  </w:style>
  <w:style w:type="table" w:styleId="Grillecouleur">
    <w:name w:val="Colorful Grid"/>
    <w:basedOn w:val="TableauNormal"/>
    <w:uiPriority w:val="73"/>
    <w:rsid w:val="00150DB7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150DB7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150DB7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150DB7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150DB7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150DB7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150DB7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ecouleur">
    <w:name w:val="Colorful List"/>
    <w:basedOn w:val="TableauNormal"/>
    <w:uiPriority w:val="72"/>
    <w:rsid w:val="00150DB7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150DB7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150DB7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150DB7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150DB7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150DB7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150DB7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Tramecouleur">
    <w:name w:val="Colorful Shading"/>
    <w:basedOn w:val="TableauNormal"/>
    <w:uiPriority w:val="71"/>
    <w:rsid w:val="00150DB7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150DB7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150DB7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150DB7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150DB7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150DB7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150DB7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efonce">
    <w:name w:val="Dark List"/>
    <w:basedOn w:val="TableauNormal"/>
    <w:uiPriority w:val="70"/>
    <w:rsid w:val="00150DB7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150DB7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150DB7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150DB7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150DB7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150DB7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150DB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Grilleclaire">
    <w:name w:val="Light Grid"/>
    <w:basedOn w:val="TableauNormal"/>
    <w:uiPriority w:val="62"/>
    <w:rsid w:val="00150DB7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150DB7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150DB7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150DB7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150DB7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150DB7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150DB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eclaire">
    <w:name w:val="Light List"/>
    <w:basedOn w:val="TableauNormal"/>
    <w:uiPriority w:val="61"/>
    <w:rsid w:val="00150DB7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150DB7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150DB7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150DB7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150DB7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150DB7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150DB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Ombrageclair">
    <w:name w:val="Light Shading"/>
    <w:basedOn w:val="TableauNormal"/>
    <w:uiPriority w:val="60"/>
    <w:rsid w:val="00150DB7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150DB7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150DB7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150DB7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150DB7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150DB7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150DB7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Grillemoyenne1">
    <w:name w:val="Medium Grid 1"/>
    <w:basedOn w:val="TableauNormal"/>
    <w:uiPriority w:val="67"/>
    <w:rsid w:val="00150DB7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150DB7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150DB7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150DB7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150DB7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150DB7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150DB7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150DB7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150DB7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150DB7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150DB7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150DB7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150DB7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150DB7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150DB7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150DB7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150DB7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150DB7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150DB7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150DB7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150DB7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moyenne1">
    <w:name w:val="Medium List 1"/>
    <w:basedOn w:val="TableauNormal"/>
    <w:uiPriority w:val="65"/>
    <w:rsid w:val="00150DB7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150DB7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150DB7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150DB7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150DB7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150DB7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150DB7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150DB7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150DB7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150DB7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150DB7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150DB7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150DB7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150DB7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Tramemoyenne1">
    <w:name w:val="Medium Shading 1"/>
    <w:basedOn w:val="TableauNormal"/>
    <w:uiPriority w:val="63"/>
    <w:rsid w:val="00150DB7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150DB7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150DB7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150DB7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150DB7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150DB7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150DB7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150DB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150DB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150DB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150DB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150DB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150DB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150DB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150DB7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150DB7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150DB7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150DB7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150DB7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150DB7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150DB7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150DB7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150DB7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150DB7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150DB7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150DB7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150DB7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150DB7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150DB7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uiPriority w:val="99"/>
    <w:semiHidden/>
    <w:unhideWhenUsed/>
    <w:rsid w:val="00150DB7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150DB7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1">
    <w:name w:val="Table Grid 1"/>
    <w:basedOn w:val="TableauNormal"/>
    <w:uiPriority w:val="99"/>
    <w:semiHidden/>
    <w:unhideWhenUsed/>
    <w:rsid w:val="00150DB7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150DB7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150DB7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150DB7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150DB7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150DB7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150DB7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150DB7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150DB7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150DB7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150DB7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150DB7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150DB7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150DB7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150DB7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150DB7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150DB7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150DB7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150DB7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150DB7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150DB7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150DB7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150DB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uiPriority w:val="99"/>
    <w:semiHidden/>
    <w:unhideWhenUsed/>
    <w:rsid w:val="00150DB7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150DB7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150DB7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150DB7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mbers.wto.org/crnattachments/2019/TBT/CRI/19_6853_00_s.pdf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reglatec.go.cr/reglatec/principal.jsp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crotc@meic.go.c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glatec.go.cr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NOTIFICACIÓN</vt:lpstr>
    </vt:vector>
  </TitlesOfParts>
  <Company>OMC - WTO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NOTIFICACIÓN</dc:title>
  <dc:creator>Rambla, Edith</dc:creator>
  <dc:description>LDIMD - DTU</dc:description>
  <cp:lastModifiedBy>Laverriere, Chantal</cp:lastModifiedBy>
  <cp:revision>6</cp:revision>
  <dcterms:created xsi:type="dcterms:W3CDTF">2020-01-17T10:06:00Z</dcterms:created>
  <dcterms:modified xsi:type="dcterms:W3CDTF">2020-01-21T13:46:00Z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